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9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686"/>
        <w:gridCol w:w="1791"/>
        <w:gridCol w:w="3879"/>
        <w:gridCol w:w="236"/>
      </w:tblGrid>
      <w:tr w:rsidR="00211BE2" w:rsidRPr="00211BE2" w:rsidTr="00BB2A00">
        <w:trPr>
          <w:trHeight w:val="2139"/>
        </w:trPr>
        <w:tc>
          <w:tcPr>
            <w:tcW w:w="3686" w:type="dxa"/>
          </w:tcPr>
          <w:p w:rsidR="00211BE2" w:rsidRPr="00211BE2" w:rsidRDefault="00211BE2" w:rsidP="00211BE2">
            <w:pPr>
              <w:spacing w:before="120"/>
              <w:rPr>
                <w:rFonts w:ascii="Calibri" w:eastAsia="Times New Roman" w:hAnsi="Calibri" w:cs="Times New Roman"/>
                <w:sz w:val="20"/>
                <w:lang w:eastAsia="ru-RU"/>
              </w:rPr>
            </w:pPr>
            <w:r w:rsidRPr="00211B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Calibri" w:eastAsia="Times New Roman" w:hAnsi="Calibri" w:cs="Times New Roman"/>
                <w:noProof/>
                <w:sz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-172085</wp:posOffset>
                      </wp:positionH>
                      <wp:positionV relativeFrom="paragraph">
                        <wp:posOffset>1298575</wp:posOffset>
                      </wp:positionV>
                      <wp:extent cx="6299835" cy="635"/>
                      <wp:effectExtent l="19050" t="18415" r="15240" b="19050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99835" cy="635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55pt,102.25pt" to="482.5pt,10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" o:allowincell="f" strokeweight="2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211BE2">
              <w:rPr>
                <w:rFonts w:ascii="Calibri" w:eastAsia="Times New Roman" w:hAnsi="Calibri" w:cs="Times New Roman"/>
                <w:sz w:val="20"/>
                <w:lang w:eastAsia="ru-RU"/>
              </w:rPr>
              <w:t>РЕСПУБЛИКА  ТАТАРСТАН</w:t>
            </w:r>
          </w:p>
          <w:p w:rsidR="00211BE2" w:rsidRPr="00211BE2" w:rsidRDefault="00211BE2" w:rsidP="00211BE2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211BE2">
              <w:rPr>
                <w:rFonts w:ascii="Calibri" w:eastAsia="Times New Roman" w:hAnsi="Calibri" w:cs="Times New Roman"/>
                <w:b/>
                <w:sz w:val="24"/>
                <w:lang w:eastAsia="ru-RU"/>
              </w:rPr>
              <w:t xml:space="preserve">УПРАВЛЕНИЕ  ОБРАЗОВАНИЯ </w:t>
            </w:r>
            <w:r w:rsidRPr="00211BE2">
              <w:rPr>
                <w:rFonts w:ascii="Calibri" w:eastAsia="Times New Roman" w:hAnsi="Calibri" w:cs="Times New Roman"/>
                <w:b/>
                <w:lang w:eastAsia="ru-RU"/>
              </w:rPr>
              <w:t xml:space="preserve">исполкома Азнакаевского муниципального района </w:t>
            </w:r>
          </w:p>
        </w:tc>
        <w:tc>
          <w:tcPr>
            <w:tcW w:w="1791" w:type="dxa"/>
          </w:tcPr>
          <w:p w:rsidR="00211BE2" w:rsidRPr="00211BE2" w:rsidRDefault="00211BE2" w:rsidP="00211BE2">
            <w:pPr>
              <w:widowControl w:val="0"/>
              <w:ind w:left="34"/>
              <w:rPr>
                <w:rFonts w:ascii="Calibri" w:eastAsia="Times New Roman" w:hAnsi="Calibri" w:cs="Times New Roman"/>
                <w:snapToGrid w:val="0"/>
                <w:lang w:eastAsia="ru-RU"/>
              </w:rPr>
            </w:pPr>
            <w:r>
              <w:rPr>
                <w:rFonts w:ascii="Calibri" w:eastAsia="Times New Roman" w:hAnsi="Calibri" w:cs="Times New Roman"/>
                <w:noProof/>
                <w:lang w:eastAsia="ru-RU"/>
              </w:rPr>
              <w:drawing>
                <wp:inline distT="0" distB="0" distL="0" distR="0">
                  <wp:extent cx="1033145" cy="109283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092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1BE2" w:rsidRPr="00211BE2" w:rsidRDefault="00211BE2" w:rsidP="00211BE2">
            <w:pPr>
              <w:rPr>
                <w:rFonts w:ascii="Calibri" w:eastAsia="Times New Roman" w:hAnsi="Calibri" w:cs="Times New Roman"/>
                <w:sz w:val="26"/>
                <w:lang w:eastAsia="ru-RU"/>
              </w:rPr>
            </w:pPr>
          </w:p>
        </w:tc>
        <w:tc>
          <w:tcPr>
            <w:tcW w:w="3879" w:type="dxa"/>
          </w:tcPr>
          <w:p w:rsidR="00211BE2" w:rsidRPr="00211BE2" w:rsidRDefault="00211BE2" w:rsidP="00211BE2">
            <w:pPr>
              <w:spacing w:before="120"/>
              <w:ind w:hanging="108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11BE2">
              <w:rPr>
                <w:rFonts w:ascii="Calibri" w:eastAsia="Times New Roman" w:hAnsi="Calibri" w:cs="Times New Roman"/>
                <w:sz w:val="20"/>
                <w:lang w:eastAsia="ru-RU"/>
              </w:rPr>
              <w:t>ТАТАРСТАН  РЕСПУБЛИКАСЫ</w:t>
            </w:r>
          </w:p>
          <w:p w:rsidR="00211BE2" w:rsidRPr="00211BE2" w:rsidRDefault="00211BE2" w:rsidP="00211BE2">
            <w:pPr>
              <w:jc w:val="center"/>
              <w:rPr>
                <w:rFonts w:ascii="Calibri" w:eastAsia="Times New Roman" w:hAnsi="Calibri" w:cs="Times New Roman"/>
                <w:lang w:val="tt-RU" w:eastAsia="ru-RU"/>
              </w:rPr>
            </w:pPr>
            <w:proofErr w:type="spellStart"/>
            <w:r w:rsidRPr="00211BE2">
              <w:rPr>
                <w:rFonts w:ascii="Calibri" w:eastAsia="Times New Roman" w:hAnsi="Calibri" w:cs="Times New Roman"/>
                <w:lang w:eastAsia="ru-RU"/>
              </w:rPr>
              <w:t>Азнакай</w:t>
            </w:r>
            <w:proofErr w:type="spellEnd"/>
            <w:r w:rsidRPr="00211BE2">
              <w:rPr>
                <w:rFonts w:ascii="Calibri" w:eastAsia="Times New Roman" w:hAnsi="Calibri" w:cs="Times New Roman"/>
                <w:lang w:eastAsia="ru-RU"/>
              </w:rPr>
              <w:t xml:space="preserve">  </w:t>
            </w:r>
            <w:proofErr w:type="spellStart"/>
            <w:r w:rsidRPr="00211BE2">
              <w:rPr>
                <w:rFonts w:ascii="Calibri" w:eastAsia="Times New Roman" w:hAnsi="Calibri" w:cs="Times New Roman"/>
                <w:lang w:eastAsia="ru-RU"/>
              </w:rPr>
              <w:t>муниципаль</w:t>
            </w:r>
            <w:proofErr w:type="spellEnd"/>
            <w:r w:rsidRPr="00211BE2">
              <w:rPr>
                <w:rFonts w:ascii="Calibri" w:eastAsia="Times New Roman" w:hAnsi="Calibri" w:cs="Times New Roman"/>
                <w:lang w:eastAsia="ru-RU"/>
              </w:rPr>
              <w:t xml:space="preserve"> районы </w:t>
            </w:r>
            <w:proofErr w:type="spellStart"/>
            <w:r w:rsidRPr="00211BE2">
              <w:rPr>
                <w:rFonts w:ascii="Calibri" w:eastAsia="Times New Roman" w:hAnsi="Calibri" w:cs="Times New Roman"/>
                <w:lang w:eastAsia="ru-RU"/>
              </w:rPr>
              <w:t>башкарма</w:t>
            </w:r>
            <w:proofErr w:type="spellEnd"/>
            <w:r w:rsidRPr="00211BE2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proofErr w:type="spellStart"/>
            <w:r w:rsidRPr="00211BE2">
              <w:rPr>
                <w:rFonts w:ascii="Calibri" w:eastAsia="Times New Roman" w:hAnsi="Calibri" w:cs="Times New Roman"/>
                <w:lang w:eastAsia="ru-RU"/>
              </w:rPr>
              <w:t>комитетыны</w:t>
            </w:r>
            <w:proofErr w:type="spellEnd"/>
            <w:r w:rsidRPr="00211BE2">
              <w:rPr>
                <w:rFonts w:ascii="Calibri" w:eastAsia="Times New Roman" w:hAnsi="Calibri" w:cs="Times New Roman"/>
                <w:lang w:val="tt-RU" w:eastAsia="ru-RU"/>
              </w:rPr>
              <w:t>ң</w:t>
            </w:r>
          </w:p>
          <w:p w:rsidR="00211BE2" w:rsidRPr="00211BE2" w:rsidRDefault="00211BE2" w:rsidP="00211BE2">
            <w:pPr>
              <w:keepNext/>
              <w:spacing w:before="240" w:after="60"/>
              <w:outlineLvl w:val="0"/>
              <w:rPr>
                <w:rFonts w:ascii="Cambria" w:eastAsia="Times New Roman" w:hAnsi="Cambria" w:cs="Times New Roman"/>
                <w:b/>
                <w:bCs/>
                <w:kern w:val="32"/>
                <w:sz w:val="32"/>
                <w:szCs w:val="32"/>
                <w:lang w:eastAsia="ru-RU"/>
              </w:rPr>
            </w:pPr>
            <w:r w:rsidRPr="00211BE2">
              <w:rPr>
                <w:rFonts w:ascii="Cambria" w:eastAsia="Times New Roman" w:hAnsi="Cambria" w:cs="Times New Roman"/>
                <w:b/>
                <w:bCs/>
                <w:caps/>
                <w:kern w:val="32"/>
                <w:sz w:val="28"/>
                <w:szCs w:val="24"/>
                <w:lang w:val="tt-RU" w:eastAsia="ru-RU"/>
              </w:rPr>
              <w:t xml:space="preserve">            </w:t>
            </w:r>
            <w:r w:rsidRPr="00211BE2">
              <w:rPr>
                <w:rFonts w:ascii="Cambria" w:eastAsia="Times New Roman" w:hAnsi="Cambria" w:cs="Times New Roman"/>
                <w:b/>
                <w:bCs/>
                <w:caps/>
                <w:kern w:val="32"/>
                <w:sz w:val="24"/>
                <w:szCs w:val="24"/>
                <w:lang w:val="tt-RU" w:eastAsia="ru-RU"/>
              </w:rPr>
              <w:t>МАГАРИФ  б</w:t>
            </w:r>
            <w:r w:rsidRPr="00211BE2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4"/>
                <w:szCs w:val="24"/>
                <w:lang w:val="tt-RU" w:eastAsia="ru-RU"/>
              </w:rPr>
              <w:t>Ү</w:t>
            </w:r>
            <w:r w:rsidRPr="00211BE2">
              <w:rPr>
                <w:rFonts w:ascii="Cambria" w:eastAsia="Times New Roman" w:hAnsi="Cambria" w:cs="Times New Roman"/>
                <w:b/>
                <w:bCs/>
                <w:caps/>
                <w:kern w:val="32"/>
                <w:sz w:val="24"/>
                <w:szCs w:val="24"/>
                <w:lang w:eastAsia="ru-RU"/>
              </w:rPr>
              <w:t>леге</w:t>
            </w:r>
          </w:p>
        </w:tc>
        <w:tc>
          <w:tcPr>
            <w:tcW w:w="236" w:type="dxa"/>
          </w:tcPr>
          <w:p w:rsidR="00211BE2" w:rsidRPr="00211BE2" w:rsidRDefault="00211BE2" w:rsidP="00211BE2">
            <w:pPr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11BE2" w:rsidRPr="00211BE2" w:rsidTr="00BB2A00">
        <w:trPr>
          <w:trHeight w:val="831"/>
        </w:trPr>
        <w:tc>
          <w:tcPr>
            <w:tcW w:w="3686" w:type="dxa"/>
            <w:tcBorders>
              <w:top w:val="single" w:sz="6" w:space="0" w:color="auto"/>
            </w:tcBorders>
          </w:tcPr>
          <w:p w:rsidR="00211BE2" w:rsidRPr="00211BE2" w:rsidRDefault="00211BE2" w:rsidP="00211BE2">
            <w:pPr>
              <w:spacing w:before="60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211BE2">
              <w:rPr>
                <w:rFonts w:ascii="Calibri" w:eastAsia="Times New Roman" w:hAnsi="Calibri" w:cs="Times New Roman"/>
                <w:lang w:eastAsia="ru-RU"/>
              </w:rPr>
              <w:t xml:space="preserve">423300, РТ, </w:t>
            </w:r>
            <w:proofErr w:type="spellStart"/>
            <w:r w:rsidRPr="00211BE2">
              <w:rPr>
                <w:rFonts w:ascii="Calibri" w:eastAsia="Times New Roman" w:hAnsi="Calibri" w:cs="Times New Roman"/>
                <w:lang w:eastAsia="ru-RU"/>
              </w:rPr>
              <w:t>г</w:t>
            </w:r>
            <w:proofErr w:type="gramStart"/>
            <w:r w:rsidRPr="00211BE2">
              <w:rPr>
                <w:rFonts w:ascii="Calibri" w:eastAsia="Times New Roman" w:hAnsi="Calibri" w:cs="Times New Roman"/>
                <w:lang w:eastAsia="ru-RU"/>
              </w:rPr>
              <w:t>.А</w:t>
            </w:r>
            <w:proofErr w:type="gramEnd"/>
            <w:r w:rsidRPr="00211BE2">
              <w:rPr>
                <w:rFonts w:ascii="Calibri" w:eastAsia="Times New Roman" w:hAnsi="Calibri" w:cs="Times New Roman"/>
                <w:lang w:eastAsia="ru-RU"/>
              </w:rPr>
              <w:t>знакаево</w:t>
            </w:r>
            <w:proofErr w:type="spellEnd"/>
            <w:r w:rsidRPr="00211BE2">
              <w:rPr>
                <w:rFonts w:ascii="Calibri" w:eastAsia="Times New Roman" w:hAnsi="Calibri" w:cs="Times New Roman"/>
                <w:lang w:eastAsia="ru-RU"/>
              </w:rPr>
              <w:t xml:space="preserve">, </w:t>
            </w:r>
            <w:proofErr w:type="spellStart"/>
            <w:r w:rsidRPr="00211BE2">
              <w:rPr>
                <w:rFonts w:ascii="Calibri" w:eastAsia="Times New Roman" w:hAnsi="Calibri" w:cs="Times New Roman"/>
                <w:lang w:eastAsia="ru-RU"/>
              </w:rPr>
              <w:t>ул.Ленина</w:t>
            </w:r>
            <w:proofErr w:type="spellEnd"/>
            <w:r w:rsidRPr="00211BE2">
              <w:rPr>
                <w:rFonts w:ascii="Calibri" w:eastAsia="Times New Roman" w:hAnsi="Calibri" w:cs="Times New Roman"/>
                <w:lang w:eastAsia="ru-RU"/>
              </w:rPr>
              <w:t xml:space="preserve">, 14,  тел. 7–01–03, </w:t>
            </w:r>
            <w:hyperlink r:id="rId7" w:history="1"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val="en-US" w:eastAsia="ru-RU"/>
                </w:rPr>
                <w:t>azn</w:t>
              </w:r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eastAsia="ru-RU"/>
                </w:rPr>
                <w:t>-</w:t>
              </w:r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val="en-US" w:eastAsia="ru-RU"/>
                </w:rPr>
                <w:t>uo</w:t>
              </w:r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eastAsia="ru-RU"/>
                </w:rPr>
                <w:t>@</w:t>
              </w:r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val="en-US" w:eastAsia="ru-RU"/>
                </w:rPr>
                <w:t>rambler</w:t>
              </w:r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eastAsia="ru-RU"/>
                </w:rPr>
                <w:t>.</w:t>
              </w:r>
              <w:proofErr w:type="spellStart"/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val="en-US" w:eastAsia="ru-RU"/>
                </w:rPr>
                <w:t>ru</w:t>
              </w:r>
              <w:proofErr w:type="spellEnd"/>
            </w:hyperlink>
            <w:r w:rsidRPr="00211BE2">
              <w:rPr>
                <w:rFonts w:ascii="Calibri" w:eastAsia="Times New Roman" w:hAnsi="Calibri" w:cs="Times New Roman"/>
                <w:lang w:val="tt-RU" w:eastAsia="ru-RU"/>
              </w:rPr>
              <w:t xml:space="preserve"> </w:t>
            </w:r>
          </w:p>
          <w:p w:rsidR="00211BE2" w:rsidRPr="00211BE2" w:rsidRDefault="00211BE2" w:rsidP="00211BE2">
            <w:pPr>
              <w:ind w:left="176" w:hanging="284"/>
              <w:jc w:val="both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791" w:type="dxa"/>
            <w:tcBorders>
              <w:top w:val="single" w:sz="6" w:space="0" w:color="auto"/>
            </w:tcBorders>
          </w:tcPr>
          <w:p w:rsidR="00211BE2" w:rsidRPr="00211BE2" w:rsidRDefault="00211BE2" w:rsidP="00211BE2">
            <w:pPr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879" w:type="dxa"/>
            <w:tcBorders>
              <w:top w:val="single" w:sz="6" w:space="0" w:color="auto"/>
            </w:tcBorders>
          </w:tcPr>
          <w:p w:rsidR="00211BE2" w:rsidRPr="00211BE2" w:rsidRDefault="00211BE2" w:rsidP="00211BE2">
            <w:pPr>
              <w:spacing w:before="60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211BE2">
              <w:rPr>
                <w:rFonts w:ascii="Calibri" w:eastAsia="Times New Roman" w:hAnsi="Calibri" w:cs="Times New Roman"/>
                <w:lang w:eastAsia="ru-RU"/>
              </w:rPr>
              <w:t xml:space="preserve">423300, </w:t>
            </w:r>
            <w:proofErr w:type="gramStart"/>
            <w:r w:rsidRPr="00211BE2">
              <w:rPr>
                <w:rFonts w:ascii="Calibri" w:eastAsia="Times New Roman" w:hAnsi="Calibri" w:cs="Times New Roman"/>
                <w:lang w:eastAsia="ru-RU"/>
              </w:rPr>
              <w:t>ТР</w:t>
            </w:r>
            <w:proofErr w:type="gramEnd"/>
            <w:r w:rsidRPr="00211BE2">
              <w:rPr>
                <w:rFonts w:ascii="Calibri" w:eastAsia="Times New Roman" w:hAnsi="Calibri" w:cs="Times New Roman"/>
                <w:lang w:eastAsia="ru-RU"/>
              </w:rPr>
              <w:t xml:space="preserve">, </w:t>
            </w:r>
            <w:proofErr w:type="spellStart"/>
            <w:r w:rsidRPr="00211BE2">
              <w:rPr>
                <w:rFonts w:ascii="Calibri" w:eastAsia="Times New Roman" w:hAnsi="Calibri" w:cs="Times New Roman"/>
                <w:lang w:eastAsia="ru-RU"/>
              </w:rPr>
              <w:t>Азнакай</w:t>
            </w:r>
            <w:proofErr w:type="spellEnd"/>
            <w:r w:rsidRPr="00211BE2">
              <w:rPr>
                <w:rFonts w:ascii="Calibri" w:eastAsia="Times New Roman" w:hAnsi="Calibri" w:cs="Times New Roman"/>
                <w:lang w:eastAsia="ru-RU"/>
              </w:rPr>
              <w:t xml:space="preserve"> ш.,  Ленин </w:t>
            </w:r>
            <w:proofErr w:type="spellStart"/>
            <w:r w:rsidRPr="00211BE2">
              <w:rPr>
                <w:rFonts w:ascii="Calibri" w:eastAsia="Times New Roman" w:hAnsi="Calibri" w:cs="Times New Roman"/>
                <w:lang w:eastAsia="ru-RU"/>
              </w:rPr>
              <w:t>ур</w:t>
            </w:r>
            <w:proofErr w:type="spellEnd"/>
            <w:r w:rsidRPr="00211BE2">
              <w:rPr>
                <w:rFonts w:ascii="Calibri" w:eastAsia="Times New Roman" w:hAnsi="Calibri" w:cs="Times New Roman"/>
                <w:lang w:eastAsia="ru-RU"/>
              </w:rPr>
              <w:t xml:space="preserve">., 14,тел.7–01–03,  </w:t>
            </w:r>
            <w:hyperlink r:id="rId8" w:history="1"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val="en-US" w:eastAsia="ru-RU"/>
                </w:rPr>
                <w:t>azn</w:t>
              </w:r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eastAsia="ru-RU"/>
                </w:rPr>
                <w:t>-</w:t>
              </w:r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val="en-US" w:eastAsia="ru-RU"/>
                </w:rPr>
                <w:t>uo</w:t>
              </w:r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eastAsia="ru-RU"/>
                </w:rPr>
                <w:t>@</w:t>
              </w:r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val="en-US" w:eastAsia="ru-RU"/>
                </w:rPr>
                <w:t>rambler</w:t>
              </w:r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eastAsia="ru-RU"/>
                </w:rPr>
                <w:t>.</w:t>
              </w:r>
              <w:proofErr w:type="spellStart"/>
              <w:r w:rsidRPr="00211BE2">
                <w:rPr>
                  <w:rFonts w:ascii="Calibri" w:eastAsia="Times New Roman" w:hAnsi="Calibri" w:cs="Times New Roman"/>
                  <w:color w:val="0000FF"/>
                  <w:u w:val="single"/>
                  <w:lang w:val="en-US" w:eastAsia="ru-RU"/>
                </w:rPr>
                <w:t>ru</w:t>
              </w:r>
              <w:proofErr w:type="spellEnd"/>
            </w:hyperlink>
          </w:p>
          <w:p w:rsidR="00211BE2" w:rsidRPr="00211BE2" w:rsidRDefault="00211BE2" w:rsidP="00211BE2">
            <w:pPr>
              <w:spacing w:before="60"/>
              <w:jc w:val="both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36" w:type="dxa"/>
            <w:tcBorders>
              <w:top w:val="single" w:sz="6" w:space="0" w:color="auto"/>
            </w:tcBorders>
          </w:tcPr>
          <w:p w:rsidR="00211BE2" w:rsidRPr="00211BE2" w:rsidRDefault="00211BE2" w:rsidP="00211BE2">
            <w:pPr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</w:tbl>
    <w:p w:rsidR="00211BE2" w:rsidRPr="00211BE2" w:rsidRDefault="00211BE2" w:rsidP="00211BE2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211BE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Приказ</w:t>
      </w:r>
    </w:p>
    <w:p w:rsidR="00211BE2" w:rsidRPr="00211BE2" w:rsidRDefault="00211BE2" w:rsidP="00211BE2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211BE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управления образования исполкома Азнакаевского муниципального района</w:t>
      </w:r>
    </w:p>
    <w:p w:rsidR="00211BE2" w:rsidRPr="00211BE2" w:rsidRDefault="00211BE2" w:rsidP="00211BE2">
      <w:pPr>
        <w:autoSpaceDE w:val="0"/>
        <w:autoSpaceDN w:val="0"/>
        <w:adjustRightInd w:val="0"/>
        <w:spacing w:after="0" w:line="240" w:lineRule="auto"/>
        <w:ind w:left="-426" w:firstLine="540"/>
        <w:outlineLvl w:val="1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211BE2" w:rsidRPr="00211BE2" w:rsidRDefault="00211BE2" w:rsidP="00211BE2">
      <w:pPr>
        <w:autoSpaceDE w:val="0"/>
        <w:autoSpaceDN w:val="0"/>
        <w:adjustRightInd w:val="0"/>
        <w:spacing w:after="0" w:line="240" w:lineRule="auto"/>
        <w:ind w:left="-426" w:firstLine="540"/>
        <w:outlineLvl w:val="1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211BE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№   </w:t>
      </w:r>
      <w:r w:rsidR="00B11DAC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815</w:t>
      </w:r>
      <w:r w:rsidRPr="00211BE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="00B11DAC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       </w:t>
      </w:r>
      <w:r w:rsidRPr="00211BE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       от  «24</w:t>
      </w:r>
      <w:r w:rsidRPr="00211BE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» сентября  2012 г.</w:t>
      </w:r>
    </w:p>
    <w:p w:rsidR="00211BE2" w:rsidRPr="00211BE2" w:rsidRDefault="00211BE2" w:rsidP="00211BE2">
      <w:pPr>
        <w:autoSpaceDE w:val="0"/>
        <w:autoSpaceDN w:val="0"/>
        <w:adjustRightInd w:val="0"/>
        <w:spacing w:after="0" w:line="240" w:lineRule="auto"/>
        <w:ind w:left="-426" w:firstLine="540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11BE2" w:rsidRPr="00211BE2" w:rsidRDefault="00423D7F" w:rsidP="00000FB2">
      <w:pPr>
        <w:autoSpaceDE w:val="0"/>
        <w:autoSpaceDN w:val="0"/>
        <w:adjustRightInd w:val="0"/>
        <w:spacing w:after="0" w:line="360" w:lineRule="auto"/>
        <w:ind w:left="-426" w:firstLine="540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«О проведении школьных</w:t>
      </w:r>
      <w:r w:rsidR="00211BE2"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этапов</w:t>
      </w:r>
    </w:p>
    <w:p w:rsidR="00211BE2" w:rsidRPr="00211BE2" w:rsidRDefault="00211BE2" w:rsidP="00000FB2">
      <w:pPr>
        <w:autoSpaceDE w:val="0"/>
        <w:autoSpaceDN w:val="0"/>
        <w:adjustRightInd w:val="0"/>
        <w:spacing w:after="0" w:line="360" w:lineRule="auto"/>
        <w:ind w:left="-426" w:firstLine="540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Всероссийской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Р</w:t>
      </w: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еспубликанской </w:t>
      </w:r>
      <w:r w:rsidR="00423D7F">
        <w:rPr>
          <w:rFonts w:ascii="Times New Roman" w:eastAsia="Times New Roman" w:hAnsi="Times New Roman" w:cs="Times New Roman"/>
          <w:sz w:val="28"/>
          <w:szCs w:val="20"/>
          <w:lang w:eastAsia="ru-RU"/>
        </w:rPr>
        <w:t>олимпиад</w:t>
      </w: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211BE2" w:rsidRPr="00211BE2" w:rsidRDefault="00211BE2" w:rsidP="00000FB2">
      <w:pPr>
        <w:autoSpaceDE w:val="0"/>
        <w:autoSpaceDN w:val="0"/>
        <w:adjustRightInd w:val="0"/>
        <w:spacing w:after="0" w:line="360" w:lineRule="auto"/>
        <w:ind w:left="-426" w:firstLine="540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>школьников в 2012-2013 учебном году»</w:t>
      </w:r>
    </w:p>
    <w:p w:rsidR="00211BE2" w:rsidRPr="00211BE2" w:rsidRDefault="00211BE2" w:rsidP="00000FB2">
      <w:pPr>
        <w:autoSpaceDE w:val="0"/>
        <w:autoSpaceDN w:val="0"/>
        <w:adjustRightInd w:val="0"/>
        <w:spacing w:after="0" w:line="360" w:lineRule="auto"/>
        <w:ind w:left="-426" w:firstLine="540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11BE2" w:rsidRPr="00211BE2" w:rsidRDefault="00211BE2" w:rsidP="00000FB2">
      <w:pPr>
        <w:autoSpaceDE w:val="0"/>
        <w:autoSpaceDN w:val="0"/>
        <w:adjustRightInd w:val="0"/>
        <w:spacing w:after="0" w:line="360" w:lineRule="auto"/>
        <w:ind w:left="142" w:firstLine="540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>В соответствии с планом работы  управления  образования исполкома Азнакаевского муниципального  района, Положением о Всероссийской олимпиаде и Республиканской олимпиаде школьников</w:t>
      </w:r>
    </w:p>
    <w:p w:rsidR="00211BE2" w:rsidRPr="00211BE2" w:rsidRDefault="00211BE2" w:rsidP="00000FB2">
      <w:pPr>
        <w:autoSpaceDE w:val="0"/>
        <w:autoSpaceDN w:val="0"/>
        <w:adjustRightInd w:val="0"/>
        <w:spacing w:after="0" w:line="360" w:lineRule="auto"/>
        <w:ind w:left="-426" w:firstLine="540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ПРИКАЗЫВАЮ:</w:t>
      </w:r>
    </w:p>
    <w:p w:rsidR="00211BE2" w:rsidRPr="00211BE2" w:rsidRDefault="00211BE2" w:rsidP="00000FB2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Утвердить Положение о </w:t>
      </w:r>
      <w:r w:rsidR="00423D7F">
        <w:rPr>
          <w:rFonts w:ascii="Times New Roman" w:eastAsia="Times New Roman" w:hAnsi="Times New Roman" w:cs="Times New Roman"/>
          <w:sz w:val="28"/>
          <w:szCs w:val="20"/>
          <w:lang w:eastAsia="ru-RU"/>
        </w:rPr>
        <w:t>школьных</w:t>
      </w: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="00423D7F">
        <w:rPr>
          <w:rFonts w:ascii="Times New Roman" w:eastAsia="Times New Roman" w:hAnsi="Times New Roman" w:cs="Times New Roman"/>
          <w:sz w:val="28"/>
          <w:szCs w:val="20"/>
          <w:lang w:eastAsia="ru-RU"/>
        </w:rPr>
        <w:t>этапах</w:t>
      </w: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Всероссийской </w:t>
      </w:r>
      <w:r w:rsidR="00423D7F">
        <w:rPr>
          <w:rFonts w:ascii="Times New Roman" w:eastAsia="Times New Roman" w:hAnsi="Times New Roman" w:cs="Times New Roman"/>
          <w:sz w:val="28"/>
          <w:szCs w:val="20"/>
          <w:lang w:eastAsia="ru-RU"/>
        </w:rPr>
        <w:t>и Республиканской олимпиад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 2012-2013  учебном году.</w:t>
      </w:r>
    </w:p>
    <w:p w:rsidR="00211BE2" w:rsidRPr="00211BE2" w:rsidRDefault="00211BE2" w:rsidP="00000FB2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>Информационно-методическому центру (</w:t>
      </w:r>
      <w:proofErr w:type="spellStart"/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>Ахмадишина</w:t>
      </w:r>
      <w:proofErr w:type="spellEnd"/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Л.М.) до 1 октября организовать работу по подготовке заданий школьного этапа предметных олимпиад.</w:t>
      </w:r>
    </w:p>
    <w:p w:rsidR="00423D7F" w:rsidRPr="00423D7F" w:rsidRDefault="00211BE2" w:rsidP="00423D7F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>Провести  во всех общеобразовательных учреждениях  района школьный этап Всероссийской олимпиады и школьный этап Республиканской олимпиады по татарскому языку и русскому языку в национальных школах с 1 октября по 1 ноября  среди учащихся 5-11 классов согласно  графику. (Приложение № 1).</w:t>
      </w:r>
    </w:p>
    <w:p w:rsidR="00211BE2" w:rsidRDefault="00423D7F" w:rsidP="00000FB2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Ответственным за организацию олимпиадного движения </w:t>
      </w:r>
      <w:r w:rsid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на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значить </w:t>
      </w:r>
      <w:r w:rsid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методиста по учебным предметам </w:t>
      </w:r>
      <w:proofErr w:type="spellStart"/>
      <w:r w:rsid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>Хусаенову</w:t>
      </w:r>
      <w:proofErr w:type="spellEnd"/>
      <w:r w:rsidR="00211BE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А.А.</w:t>
      </w:r>
      <w:proofErr w:type="gramEnd"/>
    </w:p>
    <w:p w:rsidR="00000FB2" w:rsidRDefault="00000FB2" w:rsidP="00000FB2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исполнением приказа возложить на заместителя начальника Управления образования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Зарипову</w:t>
      </w:r>
      <w:proofErr w:type="spellEnd"/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Э.Ю.</w:t>
      </w:r>
    </w:p>
    <w:p w:rsidR="00884528" w:rsidRDefault="00884528" w:rsidP="00884528">
      <w:pPr>
        <w:autoSpaceDE w:val="0"/>
        <w:autoSpaceDN w:val="0"/>
        <w:adjustRightInd w:val="0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4528" w:rsidRDefault="00884528" w:rsidP="00884528">
      <w:pPr>
        <w:autoSpaceDE w:val="0"/>
        <w:autoSpaceDN w:val="0"/>
        <w:adjustRightInd w:val="0"/>
        <w:spacing w:after="0" w:line="360" w:lineRule="auto"/>
        <w:jc w:val="right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Приложение № 1</w:t>
      </w:r>
    </w:p>
    <w:p w:rsidR="00884528" w:rsidRDefault="00884528" w:rsidP="00884528">
      <w:pPr>
        <w:autoSpaceDE w:val="0"/>
        <w:autoSpaceDN w:val="0"/>
        <w:adjustRightInd w:val="0"/>
        <w:spacing w:after="0" w:line="360" w:lineRule="auto"/>
        <w:jc w:val="right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К приказу №     от 24.09.2012 года</w:t>
      </w:r>
    </w:p>
    <w:p w:rsidR="00884528" w:rsidRPr="00884528" w:rsidRDefault="00884528" w:rsidP="0088452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88452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График </w:t>
      </w:r>
    </w:p>
    <w:p w:rsidR="00884528" w:rsidRPr="00884528" w:rsidRDefault="00423D7F" w:rsidP="0088452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81F6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проведения школьных этапов Всероссийской и Республиканской олимпиад</w:t>
      </w:r>
      <w:r w:rsidR="00884528" w:rsidRPr="00A81F6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884528" w:rsidRPr="0088452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школьников </w:t>
      </w:r>
    </w:p>
    <w:p w:rsidR="00884528" w:rsidRPr="00884528" w:rsidRDefault="00423D7F" w:rsidP="0088452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81F6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 2012/2013</w:t>
      </w:r>
      <w:r w:rsidR="00884528" w:rsidRPr="0088452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учебном году </w:t>
      </w:r>
    </w:p>
    <w:p w:rsidR="00884528" w:rsidRPr="00884528" w:rsidRDefault="00884528" w:rsidP="0088452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3544"/>
        <w:gridCol w:w="2268"/>
        <w:gridCol w:w="2835"/>
      </w:tblGrid>
      <w:tr w:rsidR="00884528" w:rsidRPr="00884528" w:rsidTr="00BB2A00">
        <w:tc>
          <w:tcPr>
            <w:tcW w:w="817" w:type="dxa"/>
          </w:tcPr>
          <w:p w:rsidR="00884528" w:rsidRPr="00884528" w:rsidRDefault="00884528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№ </w:t>
            </w:r>
            <w:proofErr w:type="gramStart"/>
            <w:r w:rsidRPr="00884528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п</w:t>
            </w:r>
            <w:proofErr w:type="gramEnd"/>
            <w:r w:rsidRPr="00884528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/п</w:t>
            </w:r>
          </w:p>
        </w:tc>
        <w:tc>
          <w:tcPr>
            <w:tcW w:w="3544" w:type="dxa"/>
          </w:tcPr>
          <w:p w:rsidR="00884528" w:rsidRPr="00884528" w:rsidRDefault="00884528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Учебные предметы</w:t>
            </w:r>
          </w:p>
        </w:tc>
        <w:tc>
          <w:tcPr>
            <w:tcW w:w="2268" w:type="dxa"/>
          </w:tcPr>
          <w:p w:rsidR="00884528" w:rsidRPr="00884528" w:rsidRDefault="00884528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Дата проведения</w:t>
            </w:r>
          </w:p>
        </w:tc>
        <w:tc>
          <w:tcPr>
            <w:tcW w:w="2835" w:type="dxa"/>
          </w:tcPr>
          <w:p w:rsidR="00884528" w:rsidRPr="00884528" w:rsidRDefault="00884528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Ответственный методист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3544" w:type="dxa"/>
          </w:tcPr>
          <w:p w:rsidR="006816DA" w:rsidRPr="00884528" w:rsidRDefault="006816DA" w:rsidP="00B92A93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Немецкий язык</w:t>
            </w:r>
          </w:p>
        </w:tc>
        <w:tc>
          <w:tcPr>
            <w:tcW w:w="2268" w:type="dxa"/>
          </w:tcPr>
          <w:p w:rsidR="006816DA" w:rsidRPr="00884528" w:rsidRDefault="006816DA" w:rsidP="00B92A9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 октября</w:t>
            </w:r>
          </w:p>
        </w:tc>
        <w:tc>
          <w:tcPr>
            <w:tcW w:w="2835" w:type="dxa"/>
          </w:tcPr>
          <w:p w:rsidR="006816DA" w:rsidRPr="00884528" w:rsidRDefault="006816DA" w:rsidP="00B92A93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А.А.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3544" w:type="dxa"/>
          </w:tcPr>
          <w:p w:rsidR="006816DA" w:rsidRPr="00884528" w:rsidRDefault="006816DA" w:rsidP="006D68F1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География</w:t>
            </w:r>
          </w:p>
        </w:tc>
        <w:tc>
          <w:tcPr>
            <w:tcW w:w="2268" w:type="dxa"/>
          </w:tcPr>
          <w:p w:rsidR="006816DA" w:rsidRPr="00884528" w:rsidRDefault="006816DA" w:rsidP="006D68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2835" w:type="dxa"/>
          </w:tcPr>
          <w:p w:rsidR="006816DA" w:rsidRPr="00884528" w:rsidRDefault="006816DA" w:rsidP="006D68F1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Сулейманова А.Р.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История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А.А.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464A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3544" w:type="dxa"/>
          </w:tcPr>
          <w:p w:rsidR="006816DA" w:rsidRPr="00884528" w:rsidRDefault="006816DA" w:rsidP="00BA60CF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Технология</w:t>
            </w:r>
          </w:p>
        </w:tc>
        <w:tc>
          <w:tcPr>
            <w:tcW w:w="2268" w:type="dxa"/>
          </w:tcPr>
          <w:p w:rsidR="006816DA" w:rsidRPr="00884528" w:rsidRDefault="006816DA" w:rsidP="00BA60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 октября</w:t>
            </w:r>
          </w:p>
        </w:tc>
        <w:tc>
          <w:tcPr>
            <w:tcW w:w="2835" w:type="dxa"/>
          </w:tcPr>
          <w:p w:rsidR="006816DA" w:rsidRPr="00884528" w:rsidRDefault="006816DA" w:rsidP="00BA60CF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Сулейманова А.Р.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6816DA" w:rsidRDefault="006816DA" w:rsidP="00464A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6816D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3544" w:type="dxa"/>
          </w:tcPr>
          <w:p w:rsidR="006816DA" w:rsidRPr="00884528" w:rsidRDefault="006816DA" w:rsidP="00D524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Астрономия</w:t>
            </w:r>
          </w:p>
        </w:tc>
        <w:tc>
          <w:tcPr>
            <w:tcW w:w="2268" w:type="dxa"/>
          </w:tcPr>
          <w:p w:rsidR="006816DA" w:rsidRPr="00884528" w:rsidRDefault="006816DA" w:rsidP="00D5246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2835" w:type="dxa"/>
          </w:tcPr>
          <w:p w:rsidR="006816DA" w:rsidRPr="00884528" w:rsidRDefault="006816DA" w:rsidP="00D524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Валиева Г.М.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464A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3544" w:type="dxa"/>
          </w:tcPr>
          <w:p w:rsidR="006816DA" w:rsidRPr="00884528" w:rsidRDefault="006816DA" w:rsidP="005F21B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Информатика и ИКТ</w:t>
            </w:r>
          </w:p>
        </w:tc>
        <w:tc>
          <w:tcPr>
            <w:tcW w:w="2268" w:type="dxa"/>
          </w:tcPr>
          <w:p w:rsidR="006816DA" w:rsidRPr="00884528" w:rsidRDefault="006816DA" w:rsidP="005F21B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2835" w:type="dxa"/>
          </w:tcPr>
          <w:p w:rsidR="006816DA" w:rsidRPr="00884528" w:rsidRDefault="006816DA" w:rsidP="005F21B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Валиева Г.М.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3544" w:type="dxa"/>
          </w:tcPr>
          <w:p w:rsidR="006816DA" w:rsidRPr="00884528" w:rsidRDefault="006816DA" w:rsidP="00456BBF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Русская литература</w:t>
            </w:r>
            <w:r w:rsidR="00124BC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для школ с русским языком обучения</w:t>
            </w:r>
          </w:p>
        </w:tc>
        <w:tc>
          <w:tcPr>
            <w:tcW w:w="2268" w:type="dxa"/>
          </w:tcPr>
          <w:p w:rsidR="006816DA" w:rsidRPr="00884528" w:rsidRDefault="006816DA" w:rsidP="00456BB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2835" w:type="dxa"/>
          </w:tcPr>
          <w:p w:rsidR="006816DA" w:rsidRPr="00884528" w:rsidRDefault="006816DA" w:rsidP="00456BBF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А.А.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Биология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Сулейманова А.Р.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Математика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Валиева Г.М.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Экология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Сулейманова А.Р.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Химия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13</w:t>
            </w: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Сулейманова А.Р.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13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Английский язык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B11DA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</w:t>
            </w: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А.А.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14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Физика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17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Валиева Г.М.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Экономика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18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Сулейманова А.Р.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16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ОБЖ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19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Игтисамова</w:t>
            </w:r>
            <w:proofErr w:type="spellEnd"/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Г.Ф.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17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Обществознание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26</w:t>
            </w: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А.А.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18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22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Сулейманова А.Р.</w:t>
            </w:r>
          </w:p>
        </w:tc>
      </w:tr>
      <w:tr w:rsidR="006816DA" w:rsidRPr="00884528" w:rsidTr="00BB2A00">
        <w:tc>
          <w:tcPr>
            <w:tcW w:w="817" w:type="dxa"/>
          </w:tcPr>
          <w:p w:rsidR="006816DA" w:rsidRPr="00884528" w:rsidRDefault="006816DA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19</w:t>
            </w:r>
          </w:p>
        </w:tc>
        <w:tc>
          <w:tcPr>
            <w:tcW w:w="3544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Русский язык</w:t>
            </w:r>
            <w:r w:rsidR="00124BC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для школ с русским языком обучения</w:t>
            </w:r>
          </w:p>
        </w:tc>
        <w:tc>
          <w:tcPr>
            <w:tcW w:w="2268" w:type="dxa"/>
          </w:tcPr>
          <w:p w:rsidR="006816DA" w:rsidRPr="00884528" w:rsidRDefault="006816DA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23</w:t>
            </w:r>
            <w:r w:rsidRPr="008845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2835" w:type="dxa"/>
          </w:tcPr>
          <w:p w:rsidR="006816DA" w:rsidRPr="00884528" w:rsidRDefault="006816DA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А.А.</w:t>
            </w:r>
          </w:p>
        </w:tc>
      </w:tr>
      <w:tr w:rsidR="00124BCE" w:rsidRPr="003C5DBB" w:rsidTr="00BB2A00">
        <w:tc>
          <w:tcPr>
            <w:tcW w:w="817" w:type="dxa"/>
          </w:tcPr>
          <w:p w:rsidR="00124BCE" w:rsidRPr="003C5DBB" w:rsidRDefault="00124BCE" w:rsidP="00BD19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</w:t>
            </w:r>
          </w:p>
        </w:tc>
        <w:tc>
          <w:tcPr>
            <w:tcW w:w="3544" w:type="dxa"/>
          </w:tcPr>
          <w:p w:rsidR="00124BCE" w:rsidRPr="003C5DBB" w:rsidRDefault="00124BCE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Русский язык для школ с татарским языком обучения</w:t>
            </w:r>
          </w:p>
        </w:tc>
        <w:tc>
          <w:tcPr>
            <w:tcW w:w="2268" w:type="dxa"/>
          </w:tcPr>
          <w:p w:rsidR="00124BCE" w:rsidRPr="003C5DBB" w:rsidRDefault="00124BCE" w:rsidP="005E3E2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23 октября</w:t>
            </w:r>
          </w:p>
        </w:tc>
        <w:tc>
          <w:tcPr>
            <w:tcW w:w="2835" w:type="dxa"/>
          </w:tcPr>
          <w:p w:rsidR="00124BCE" w:rsidRPr="003C5DBB" w:rsidRDefault="00124BCE" w:rsidP="005E3E2A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Хусаенова</w:t>
            </w:r>
            <w:proofErr w:type="spellEnd"/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А.А.</w:t>
            </w:r>
          </w:p>
        </w:tc>
      </w:tr>
      <w:tr w:rsidR="00124BCE" w:rsidRPr="003C5DBB" w:rsidTr="00BB2A00">
        <w:tc>
          <w:tcPr>
            <w:tcW w:w="817" w:type="dxa"/>
          </w:tcPr>
          <w:p w:rsidR="00124BCE" w:rsidRPr="003C5DBB" w:rsidRDefault="00124BCE" w:rsidP="00BD19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21</w:t>
            </w:r>
          </w:p>
        </w:tc>
        <w:tc>
          <w:tcPr>
            <w:tcW w:w="3544" w:type="dxa"/>
          </w:tcPr>
          <w:p w:rsidR="00124BCE" w:rsidRPr="003C5DBB" w:rsidRDefault="00124BCE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Право</w:t>
            </w:r>
          </w:p>
        </w:tc>
        <w:tc>
          <w:tcPr>
            <w:tcW w:w="2268" w:type="dxa"/>
          </w:tcPr>
          <w:p w:rsidR="00124BCE" w:rsidRPr="003C5DBB" w:rsidRDefault="00124BCE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24 октября</w:t>
            </w:r>
          </w:p>
        </w:tc>
        <w:tc>
          <w:tcPr>
            <w:tcW w:w="2835" w:type="dxa"/>
          </w:tcPr>
          <w:p w:rsidR="00124BCE" w:rsidRPr="003C5DBB" w:rsidRDefault="00124BCE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Хусаенова</w:t>
            </w:r>
            <w:proofErr w:type="spellEnd"/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А.А.</w:t>
            </w:r>
          </w:p>
        </w:tc>
      </w:tr>
      <w:tr w:rsidR="00124BCE" w:rsidRPr="003C5DBB" w:rsidTr="00BB2A00">
        <w:tc>
          <w:tcPr>
            <w:tcW w:w="817" w:type="dxa"/>
          </w:tcPr>
          <w:p w:rsidR="00124BCE" w:rsidRPr="003C5DBB" w:rsidRDefault="00124BCE" w:rsidP="00BD19F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22</w:t>
            </w:r>
          </w:p>
        </w:tc>
        <w:tc>
          <w:tcPr>
            <w:tcW w:w="3544" w:type="dxa"/>
          </w:tcPr>
          <w:p w:rsidR="00124BCE" w:rsidRPr="003C5DBB" w:rsidRDefault="00124BCE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Искусство (МХК)</w:t>
            </w:r>
          </w:p>
        </w:tc>
        <w:tc>
          <w:tcPr>
            <w:tcW w:w="2268" w:type="dxa"/>
          </w:tcPr>
          <w:p w:rsidR="00124BCE" w:rsidRPr="003C5DBB" w:rsidRDefault="00124BCE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26 октября</w:t>
            </w:r>
          </w:p>
        </w:tc>
        <w:tc>
          <w:tcPr>
            <w:tcW w:w="2835" w:type="dxa"/>
          </w:tcPr>
          <w:p w:rsidR="00124BCE" w:rsidRPr="003C5DBB" w:rsidRDefault="00124BCE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Ахунова Л.М.</w:t>
            </w:r>
          </w:p>
        </w:tc>
      </w:tr>
      <w:tr w:rsidR="00124BCE" w:rsidRPr="003C5DBB" w:rsidTr="00BB2A00">
        <w:tc>
          <w:tcPr>
            <w:tcW w:w="817" w:type="dxa"/>
          </w:tcPr>
          <w:p w:rsidR="00124BCE" w:rsidRPr="003C5DBB" w:rsidRDefault="00124BCE" w:rsidP="005E3E2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23</w:t>
            </w:r>
          </w:p>
        </w:tc>
        <w:tc>
          <w:tcPr>
            <w:tcW w:w="3544" w:type="dxa"/>
          </w:tcPr>
          <w:p w:rsidR="00124BCE" w:rsidRPr="003C5DBB" w:rsidRDefault="00124BCE" w:rsidP="00124BCE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Татарский  язык для школ я русским языком обучения</w:t>
            </w:r>
          </w:p>
        </w:tc>
        <w:tc>
          <w:tcPr>
            <w:tcW w:w="2268" w:type="dxa"/>
          </w:tcPr>
          <w:p w:rsidR="00124BCE" w:rsidRPr="003C5DBB" w:rsidRDefault="00124BCE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29 октября</w:t>
            </w:r>
          </w:p>
        </w:tc>
        <w:tc>
          <w:tcPr>
            <w:tcW w:w="2835" w:type="dxa"/>
          </w:tcPr>
          <w:p w:rsidR="00124BCE" w:rsidRPr="003C5DBB" w:rsidRDefault="00124BCE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Ильясова И.М.</w:t>
            </w:r>
          </w:p>
        </w:tc>
      </w:tr>
      <w:tr w:rsidR="00124BCE" w:rsidRPr="003C5DBB" w:rsidTr="00BB2A00">
        <w:tc>
          <w:tcPr>
            <w:tcW w:w="817" w:type="dxa"/>
          </w:tcPr>
          <w:p w:rsidR="00124BCE" w:rsidRPr="003C5DBB" w:rsidRDefault="00124BCE" w:rsidP="005E3E2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24</w:t>
            </w:r>
          </w:p>
        </w:tc>
        <w:tc>
          <w:tcPr>
            <w:tcW w:w="3544" w:type="dxa"/>
          </w:tcPr>
          <w:p w:rsidR="00124BCE" w:rsidRPr="003C5DBB" w:rsidRDefault="00124BCE" w:rsidP="00124BCE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Татарский язык для школ с татарским языком обучения</w:t>
            </w:r>
          </w:p>
        </w:tc>
        <w:tc>
          <w:tcPr>
            <w:tcW w:w="2268" w:type="dxa"/>
          </w:tcPr>
          <w:p w:rsidR="00124BCE" w:rsidRPr="003C5DBB" w:rsidRDefault="00124BCE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29 октября</w:t>
            </w:r>
          </w:p>
        </w:tc>
        <w:tc>
          <w:tcPr>
            <w:tcW w:w="2835" w:type="dxa"/>
          </w:tcPr>
          <w:p w:rsidR="00124BCE" w:rsidRPr="003C5DBB" w:rsidRDefault="00124BCE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Ильясова И.М.</w:t>
            </w:r>
          </w:p>
        </w:tc>
      </w:tr>
      <w:tr w:rsidR="00124BCE" w:rsidRPr="003C5DBB" w:rsidTr="00BB2A00">
        <w:tc>
          <w:tcPr>
            <w:tcW w:w="817" w:type="dxa"/>
          </w:tcPr>
          <w:p w:rsidR="00124BCE" w:rsidRPr="003C5DBB" w:rsidRDefault="00124BCE" w:rsidP="005E3E2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</w:t>
            </w:r>
          </w:p>
        </w:tc>
        <w:tc>
          <w:tcPr>
            <w:tcW w:w="3544" w:type="dxa"/>
          </w:tcPr>
          <w:p w:rsidR="00124BCE" w:rsidRPr="003C5DBB" w:rsidRDefault="00124BCE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Татарская литература для школ с русским языком обучения</w:t>
            </w:r>
          </w:p>
        </w:tc>
        <w:tc>
          <w:tcPr>
            <w:tcW w:w="2268" w:type="dxa"/>
          </w:tcPr>
          <w:p w:rsidR="00124BCE" w:rsidRPr="003C5DBB" w:rsidRDefault="00124BCE" w:rsidP="0088452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30 октября</w:t>
            </w:r>
          </w:p>
        </w:tc>
        <w:tc>
          <w:tcPr>
            <w:tcW w:w="2835" w:type="dxa"/>
          </w:tcPr>
          <w:p w:rsidR="00124BCE" w:rsidRPr="003C5DBB" w:rsidRDefault="00124BCE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Ильясова И.М.</w:t>
            </w:r>
          </w:p>
        </w:tc>
      </w:tr>
      <w:tr w:rsidR="00124BCE" w:rsidRPr="003C5DBB" w:rsidTr="00BB2A00">
        <w:tc>
          <w:tcPr>
            <w:tcW w:w="817" w:type="dxa"/>
          </w:tcPr>
          <w:p w:rsidR="00124BCE" w:rsidRPr="003C5DBB" w:rsidRDefault="00124BCE" w:rsidP="005E3E2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26</w:t>
            </w:r>
          </w:p>
        </w:tc>
        <w:tc>
          <w:tcPr>
            <w:tcW w:w="3544" w:type="dxa"/>
          </w:tcPr>
          <w:p w:rsidR="00124BCE" w:rsidRPr="003C5DBB" w:rsidRDefault="00124BCE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Татарская литература для школ с татарским языком обучения</w:t>
            </w:r>
          </w:p>
        </w:tc>
        <w:tc>
          <w:tcPr>
            <w:tcW w:w="2268" w:type="dxa"/>
          </w:tcPr>
          <w:p w:rsidR="00124BCE" w:rsidRPr="003C5DBB" w:rsidRDefault="006D3A39" w:rsidP="005E3E2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30 октября</w:t>
            </w:r>
          </w:p>
        </w:tc>
        <w:tc>
          <w:tcPr>
            <w:tcW w:w="2835" w:type="dxa"/>
          </w:tcPr>
          <w:p w:rsidR="00124BCE" w:rsidRPr="003C5DBB" w:rsidRDefault="006D3A39" w:rsidP="005E3E2A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Ильясова И.М.</w:t>
            </w:r>
          </w:p>
        </w:tc>
      </w:tr>
      <w:tr w:rsidR="006D3A39" w:rsidRPr="00884528" w:rsidTr="00BB2A00">
        <w:tc>
          <w:tcPr>
            <w:tcW w:w="817" w:type="dxa"/>
          </w:tcPr>
          <w:p w:rsidR="006D3A39" w:rsidRPr="003C5DBB" w:rsidRDefault="006D3A39" w:rsidP="003641F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27</w:t>
            </w:r>
          </w:p>
        </w:tc>
        <w:tc>
          <w:tcPr>
            <w:tcW w:w="3544" w:type="dxa"/>
          </w:tcPr>
          <w:p w:rsidR="006D3A39" w:rsidRPr="003C5DBB" w:rsidRDefault="006D3A39" w:rsidP="00884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Русская литература для школ с татарским языком обучения</w:t>
            </w:r>
          </w:p>
        </w:tc>
        <w:tc>
          <w:tcPr>
            <w:tcW w:w="2268" w:type="dxa"/>
          </w:tcPr>
          <w:p w:rsidR="006D3A39" w:rsidRPr="003C5DBB" w:rsidRDefault="006D3A39" w:rsidP="00916F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31 октября</w:t>
            </w:r>
          </w:p>
        </w:tc>
        <w:tc>
          <w:tcPr>
            <w:tcW w:w="2835" w:type="dxa"/>
          </w:tcPr>
          <w:p w:rsidR="006D3A39" w:rsidRPr="003C5DBB" w:rsidRDefault="006D3A39" w:rsidP="00916F46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Хусаенова</w:t>
            </w:r>
            <w:proofErr w:type="spellEnd"/>
            <w:r w:rsidRPr="003C5DB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А.А.</w:t>
            </w:r>
          </w:p>
        </w:tc>
      </w:tr>
    </w:tbl>
    <w:p w:rsidR="00884528" w:rsidRPr="00884528" w:rsidRDefault="00884528" w:rsidP="0088452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</w:p>
    <w:bookmarkEnd w:id="0"/>
    <w:p w:rsidR="00884528" w:rsidRPr="00884528" w:rsidRDefault="00884528" w:rsidP="00884528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4528" w:rsidRPr="00211BE2" w:rsidRDefault="00884528" w:rsidP="00884528">
      <w:pPr>
        <w:autoSpaceDE w:val="0"/>
        <w:autoSpaceDN w:val="0"/>
        <w:adjustRightInd w:val="0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93FEA" w:rsidRPr="00A81F61" w:rsidRDefault="00A81F61" w:rsidP="00A81F6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81F61">
        <w:rPr>
          <w:rFonts w:ascii="Times New Roman" w:hAnsi="Times New Roman" w:cs="Times New Roman"/>
          <w:b/>
          <w:sz w:val="28"/>
          <w:szCs w:val="28"/>
        </w:rPr>
        <w:t>Начальник управления образования исполкома</w:t>
      </w:r>
    </w:p>
    <w:p w:rsidR="00A81F61" w:rsidRDefault="00A81F61" w:rsidP="00A81F6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81F61">
        <w:rPr>
          <w:rFonts w:ascii="Times New Roman" w:hAnsi="Times New Roman" w:cs="Times New Roman"/>
          <w:b/>
          <w:sz w:val="28"/>
          <w:szCs w:val="28"/>
        </w:rPr>
        <w:t>Азнакаевского муниципального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:                         </w:t>
      </w:r>
      <w:r w:rsidRPr="00A81F61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A81F61">
        <w:rPr>
          <w:rFonts w:ascii="Times New Roman" w:hAnsi="Times New Roman" w:cs="Times New Roman"/>
          <w:b/>
          <w:sz w:val="28"/>
          <w:szCs w:val="28"/>
        </w:rPr>
        <w:t>Хамидуллин</w:t>
      </w:r>
      <w:proofErr w:type="spellEnd"/>
      <w:r w:rsidRPr="00A81F61">
        <w:rPr>
          <w:rFonts w:ascii="Times New Roman" w:hAnsi="Times New Roman" w:cs="Times New Roman"/>
          <w:b/>
          <w:sz w:val="28"/>
          <w:szCs w:val="28"/>
        </w:rPr>
        <w:t xml:space="preserve"> Г.М.</w:t>
      </w:r>
    </w:p>
    <w:p w:rsidR="00A81F61" w:rsidRDefault="00A81F61" w:rsidP="00A81F6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1F61" w:rsidRDefault="00A81F61" w:rsidP="00A81F6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1F61" w:rsidRDefault="00A81F61" w:rsidP="00A81F6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1F61" w:rsidRDefault="00A81F61" w:rsidP="00A81F6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7-66-79</w:t>
      </w:r>
    </w:p>
    <w:p w:rsidR="00A81F61" w:rsidRPr="00A81F61" w:rsidRDefault="00A81F61" w:rsidP="00A81F6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Хусаенова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</w:t>
      </w:r>
    </w:p>
    <w:sectPr w:rsidR="00A81F61" w:rsidRPr="00A81F61" w:rsidSect="000B75F9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FE47AB"/>
    <w:multiLevelType w:val="hybridMultilevel"/>
    <w:tmpl w:val="D61EBF4A"/>
    <w:lvl w:ilvl="0" w:tplc="0419000F">
      <w:start w:val="1"/>
      <w:numFmt w:val="decimal"/>
      <w:lvlText w:val="%1."/>
      <w:lvlJc w:val="left"/>
      <w:pPr>
        <w:ind w:left="83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5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7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9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1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3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5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7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94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9F0"/>
    <w:rsid w:val="00000FB2"/>
    <w:rsid w:val="000648FA"/>
    <w:rsid w:val="000B75F9"/>
    <w:rsid w:val="00124BCE"/>
    <w:rsid w:val="001959F0"/>
    <w:rsid w:val="00211BE2"/>
    <w:rsid w:val="003C448B"/>
    <w:rsid w:val="003C5DBB"/>
    <w:rsid w:val="00423D7F"/>
    <w:rsid w:val="006816DA"/>
    <w:rsid w:val="006D3A39"/>
    <w:rsid w:val="00884528"/>
    <w:rsid w:val="009A0ABE"/>
    <w:rsid w:val="00A81F61"/>
    <w:rsid w:val="00A93FEA"/>
    <w:rsid w:val="00B11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1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1B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1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1B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zn-uo@ramble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zn-uo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</dc:creator>
  <cp:keywords/>
  <dc:description/>
  <cp:lastModifiedBy>Асия</cp:lastModifiedBy>
  <cp:revision>9</cp:revision>
  <dcterms:created xsi:type="dcterms:W3CDTF">2012-09-24T09:14:00Z</dcterms:created>
  <dcterms:modified xsi:type="dcterms:W3CDTF">2012-10-09T07:00:00Z</dcterms:modified>
</cp:coreProperties>
</file>